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32" w:rsidRDefault="001F4719"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-547370</wp:posOffset>
            </wp:positionH>
            <wp:positionV relativeFrom="paragraph">
              <wp:posOffset>732790</wp:posOffset>
            </wp:positionV>
            <wp:extent cx="7114540" cy="610362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4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-144780</wp:posOffset>
            </wp:positionH>
            <wp:positionV relativeFrom="paragraph">
              <wp:posOffset>635</wp:posOffset>
            </wp:positionV>
            <wp:extent cx="5760720" cy="63754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732" w:rsidRDefault="00AB3732">
      <w:pPr>
        <w:ind w:firstLine="708"/>
      </w:pPr>
    </w:p>
    <w:p w:rsidR="00AB3732" w:rsidRDefault="00AB3732"/>
    <w:p w:rsidR="00AB3732" w:rsidRDefault="001F4719">
      <w:r>
        <w:t>DOPLNENIE:</w:t>
      </w:r>
    </w:p>
    <w:p w:rsidR="00AB3732" w:rsidRDefault="001F4719">
      <w:pPr>
        <w:pStyle w:val="Odsekzoznamu"/>
        <w:numPr>
          <w:ilvl w:val="0"/>
          <w:numId w:val="1"/>
        </w:numPr>
      </w:pPr>
      <w:r>
        <w:t>Použité papierové vreckovky môžu ísť do bio odpadu, ale NEM</w:t>
      </w:r>
      <w:r w:rsidR="005D12B4">
        <w:t>Ô</w:t>
      </w:r>
      <w:r>
        <w:t>ŽU ísť do papiera</w:t>
      </w:r>
    </w:p>
    <w:p w:rsidR="00AB3732" w:rsidRDefault="001F4719">
      <w:pPr>
        <w:pStyle w:val="Odsekzoznamu"/>
        <w:numPr>
          <w:ilvl w:val="0"/>
          <w:numId w:val="1"/>
        </w:numPr>
      </w:pPr>
      <w:r>
        <w:t>Do papiera tiež nejdú obaly od vajíčok, rolky toaletného papiera</w:t>
      </w:r>
      <w:bookmarkStart w:id="0" w:name="_GoBack"/>
      <w:bookmarkEnd w:id="0"/>
    </w:p>
    <w:p w:rsidR="00AB3732" w:rsidRDefault="001F4719">
      <w:pPr>
        <w:pStyle w:val="Odsekzoznamu"/>
        <w:numPr>
          <w:ilvl w:val="0"/>
          <w:numId w:val="1"/>
        </w:numPr>
      </w:pPr>
      <w:r>
        <w:t>Ak v obci nie je červený kontajner na kovy, tak kovové odpady idú do žltého plastového kontajnera</w:t>
      </w:r>
    </w:p>
    <w:sectPr w:rsidR="00AB373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5A5"/>
    <w:multiLevelType w:val="multilevel"/>
    <w:tmpl w:val="29227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555AAA"/>
    <w:multiLevelType w:val="multilevel"/>
    <w:tmpl w:val="F5766C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32"/>
    <w:rsid w:val="001F4719"/>
    <w:rsid w:val="005D12B4"/>
    <w:rsid w:val="00AB3732"/>
    <w:rsid w:val="00D4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BCE"/>
  <w15:docId w15:val="{76DE4777-A20F-4D9D-BCC4-3AF9A9C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02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53C4EF91AC141B7B24480C328A1B2" ma:contentTypeVersion="15" ma:contentTypeDescription="Create a new document." ma:contentTypeScope="" ma:versionID="1f0ded75694caabe678d68d482575a3c">
  <xsd:schema xmlns:xsd="http://www.w3.org/2001/XMLSchema" xmlns:xs="http://www.w3.org/2001/XMLSchema" xmlns:p="http://schemas.microsoft.com/office/2006/metadata/properties" xmlns:ns3="552ba82d-9ac4-44ff-8ed9-b4001abbef35" xmlns:ns4="63e1d16e-a887-48e7-8745-82c681d6e3e2" targetNamespace="http://schemas.microsoft.com/office/2006/metadata/properties" ma:root="true" ma:fieldsID="f7260ca7e4cc69ce17cf4778566b9a68" ns3:_="" ns4:_="">
    <xsd:import namespace="552ba82d-9ac4-44ff-8ed9-b4001abbef35"/>
    <xsd:import namespace="63e1d16e-a887-48e7-8745-82c681d6e3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a82d-9ac4-44ff-8ed9-b4001abb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d16e-a887-48e7-8745-82c681d6e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e1d16e-a887-48e7-8745-82c681d6e3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0A65-42DD-4067-9A70-C0C2DE587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a82d-9ac4-44ff-8ed9-b4001abbef35"/>
    <ds:schemaRef ds:uri="63e1d16e-a887-48e7-8745-82c681d6e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2876E-2DB8-4808-9355-FD49D06F9323}">
  <ds:schemaRefs>
    <ds:schemaRef ds:uri="http://schemas.microsoft.com/office/2006/metadata/properties"/>
    <ds:schemaRef ds:uri="http://schemas.microsoft.com/office/infopath/2007/PartnerControls"/>
    <ds:schemaRef ds:uri="63e1d16e-a887-48e7-8745-82c681d6e3e2"/>
  </ds:schemaRefs>
</ds:datastoreItem>
</file>

<file path=customXml/itemProps3.xml><?xml version="1.0" encoding="utf-8"?>
<ds:datastoreItem xmlns:ds="http://schemas.openxmlformats.org/officeDocument/2006/customXml" ds:itemID="{2357F346-EFE7-4B18-AFAC-DEE6B47C4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Czikková</dc:creator>
  <dc:description/>
  <cp:lastModifiedBy>ČAPOŠOVÁ Elena</cp:lastModifiedBy>
  <cp:revision>4</cp:revision>
  <dcterms:created xsi:type="dcterms:W3CDTF">2024-01-08T10:48:00Z</dcterms:created>
  <dcterms:modified xsi:type="dcterms:W3CDTF">2024-01-08T10:50:00Z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0x0101009B053C4EF91AC141B7B24480C328A1B2</vt:lpwstr>
  </property>
</Properties>
</file>